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008F9C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F665C7">
        <w:rPr>
          <w:rFonts w:ascii="Times New Roman" w:eastAsia="Arial Unicode MS" w:hAnsi="Times New Roman" w:cs="Times New Roman"/>
          <w:b/>
          <w:kern w:val="0"/>
          <w:sz w:val="24"/>
          <w:szCs w:val="24"/>
          <w:lang w:eastAsia="lv-LV"/>
          <w14:ligatures w14:val="none"/>
        </w:rPr>
        <w:t>1</w:t>
      </w:r>
    </w:p>
    <w:p w14:paraId="51A114AB" w14:textId="6A886AE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F665C7">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E3240D8" w14:textId="39D2C42E" w:rsidR="008A6DCD" w:rsidRPr="008A6DCD" w:rsidRDefault="008A6DCD" w:rsidP="008A6DC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p>
    <w:p w14:paraId="58B14B6B" w14:textId="598D1C40" w:rsidR="00F665C7" w:rsidRPr="00F665C7" w:rsidRDefault="00F665C7" w:rsidP="000E07F3">
      <w:pPr>
        <w:keepNext/>
        <w:widowControl w:val="0"/>
        <w:suppressAutoHyphens/>
        <w:spacing w:after="0" w:line="240" w:lineRule="auto"/>
        <w:jc w:val="both"/>
        <w:outlineLvl w:val="0"/>
        <w:rPr>
          <w:rFonts w:ascii="Times New Roman" w:eastAsia="Arial Unicode MS" w:hAnsi="Times New Roman" w:cs="Arial Unicode MS"/>
          <w:b/>
          <w:iCs/>
          <w:kern w:val="1"/>
          <w:sz w:val="24"/>
          <w:szCs w:val="24"/>
          <w:lang w:eastAsia="hi-IN" w:bidi="hi-IN"/>
          <w14:ligatures w14:val="none"/>
        </w:rPr>
      </w:pPr>
      <w:bookmarkStart w:id="426" w:name="_Hlk196481761"/>
      <w:bookmarkStart w:id="427" w:name="_Hlk196481468"/>
      <w:r w:rsidRPr="00F665C7">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F665C7">
        <w:rPr>
          <w:rFonts w:ascii="Times New Roman" w:eastAsia="Arial Unicode MS" w:hAnsi="Times New Roman" w:cs="Arial Unicode MS"/>
          <w:b/>
          <w:kern w:val="1"/>
          <w:sz w:val="24"/>
          <w:szCs w:val="24"/>
          <w:lang w:eastAsia="hi-IN" w:bidi="hi-IN"/>
          <w14:ligatures w14:val="none"/>
        </w:rPr>
        <w:t>nekustamā īpašuma “</w:t>
      </w:r>
      <w:proofErr w:type="spellStart"/>
      <w:r w:rsidRPr="00F665C7">
        <w:rPr>
          <w:rFonts w:ascii="Times New Roman" w:eastAsia="Arial Unicode MS" w:hAnsi="Times New Roman" w:cs="Arial Unicode MS"/>
          <w:b/>
          <w:kern w:val="1"/>
          <w:sz w:val="24"/>
          <w:szCs w:val="24"/>
          <w:lang w:eastAsia="hi-IN" w:bidi="hi-IN"/>
          <w14:ligatures w14:val="none"/>
        </w:rPr>
        <w:t>Dārznieklauks</w:t>
      </w:r>
      <w:proofErr w:type="spellEnd"/>
      <w:r w:rsidRPr="00F665C7">
        <w:rPr>
          <w:rFonts w:ascii="Times New Roman" w:eastAsia="Arial Unicode MS" w:hAnsi="Times New Roman" w:cs="Arial Unicode MS"/>
          <w:b/>
          <w:kern w:val="1"/>
          <w:sz w:val="24"/>
          <w:szCs w:val="24"/>
          <w:lang w:eastAsia="hi-IN" w:bidi="hi-IN"/>
          <w14:ligatures w14:val="none"/>
        </w:rPr>
        <w:t xml:space="preserve">”, Aronas pagastā, Madonas novadā, </w:t>
      </w:r>
      <w:r w:rsidRPr="00F665C7">
        <w:rPr>
          <w:rFonts w:ascii="Times New Roman" w:eastAsia="Arial Unicode MS" w:hAnsi="Times New Roman" w:cs="Arial Unicode MS"/>
          <w:b/>
          <w:iCs/>
          <w:kern w:val="1"/>
          <w:sz w:val="24"/>
          <w:szCs w:val="24"/>
          <w:lang w:eastAsia="hi-IN" w:bidi="hi-IN"/>
          <w14:ligatures w14:val="none"/>
        </w:rPr>
        <w:t xml:space="preserve">zemes vienības ar kadastra apzīmējumu 70420060359 sadalīšanai </w:t>
      </w:r>
    </w:p>
    <w:bookmarkEnd w:id="426"/>
    <w:p w14:paraId="09BFED4D" w14:textId="77777777" w:rsidR="00F665C7" w:rsidRPr="00F665C7" w:rsidRDefault="00F665C7" w:rsidP="000E07F3">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p>
    <w:p w14:paraId="22FF600B" w14:textId="6311D661" w:rsidR="00F665C7" w:rsidRPr="00F665C7" w:rsidRDefault="00F665C7" w:rsidP="000E07F3">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F665C7">
        <w:rPr>
          <w:rFonts w:ascii="Times New Roman" w:eastAsia="Calibri" w:hAnsi="Times New Roman" w:cs="Times New Roman"/>
          <w:kern w:val="1"/>
          <w:sz w:val="24"/>
          <w:szCs w:val="24"/>
          <w:lang w:eastAsia="hi-IN" w:bidi="hi-IN"/>
          <w14:ligatures w14:val="none"/>
        </w:rPr>
        <w:t>Madonas novada pašvaldības dome 2020. gada 28. maijā pieņēma lēmumu Nr. 190 (protokols Nr.</w:t>
      </w:r>
      <w:r w:rsidR="00D97B02">
        <w:rPr>
          <w:rFonts w:ascii="Times New Roman" w:eastAsia="Calibri" w:hAnsi="Times New Roman" w:cs="Times New Roman"/>
          <w:kern w:val="1"/>
          <w:sz w:val="24"/>
          <w:szCs w:val="24"/>
          <w:lang w:eastAsia="hi-IN" w:bidi="hi-IN"/>
          <w14:ligatures w14:val="none"/>
        </w:rPr>
        <w:t> </w:t>
      </w:r>
      <w:r w:rsidRPr="00F665C7">
        <w:rPr>
          <w:rFonts w:ascii="Times New Roman" w:eastAsia="Calibri" w:hAnsi="Times New Roman" w:cs="Times New Roman"/>
          <w:kern w:val="1"/>
          <w:sz w:val="24"/>
          <w:szCs w:val="24"/>
          <w:lang w:eastAsia="hi-IN" w:bidi="hi-IN"/>
          <w14:ligatures w14:val="none"/>
        </w:rPr>
        <w:t>11, 8.</w:t>
      </w:r>
      <w:r w:rsidR="00D97B02">
        <w:rPr>
          <w:rFonts w:ascii="Times New Roman" w:eastAsia="Calibri" w:hAnsi="Times New Roman" w:cs="Times New Roman"/>
          <w:kern w:val="1"/>
          <w:sz w:val="24"/>
          <w:szCs w:val="24"/>
          <w:lang w:eastAsia="hi-IN" w:bidi="hi-IN"/>
          <w14:ligatures w14:val="none"/>
        </w:rPr>
        <w:t> </w:t>
      </w:r>
      <w:r w:rsidRPr="00F665C7">
        <w:rPr>
          <w:rFonts w:ascii="Times New Roman" w:eastAsia="Calibri" w:hAnsi="Times New Roman" w:cs="Times New Roman"/>
          <w:kern w:val="1"/>
          <w:sz w:val="24"/>
          <w:szCs w:val="24"/>
          <w:lang w:eastAsia="hi-IN" w:bidi="hi-IN"/>
          <w14:ligatures w14:val="none"/>
        </w:rPr>
        <w:t>p.) “Par nekustamā īpašuma – zemes gabala “</w:t>
      </w:r>
      <w:proofErr w:type="spellStart"/>
      <w:r w:rsidRPr="00F665C7">
        <w:rPr>
          <w:rFonts w:ascii="Times New Roman" w:eastAsia="Calibri" w:hAnsi="Times New Roman" w:cs="Times New Roman"/>
          <w:kern w:val="1"/>
          <w:sz w:val="24"/>
          <w:szCs w:val="24"/>
          <w:lang w:eastAsia="hi-IN" w:bidi="hi-IN"/>
          <w14:ligatures w14:val="none"/>
        </w:rPr>
        <w:t>Dārznieklauks</w:t>
      </w:r>
      <w:proofErr w:type="spellEnd"/>
      <w:r w:rsidRPr="00F665C7">
        <w:rPr>
          <w:rFonts w:ascii="Times New Roman" w:eastAsia="Calibri" w:hAnsi="Times New Roman" w:cs="Times New Roman"/>
          <w:kern w:val="1"/>
          <w:sz w:val="24"/>
          <w:szCs w:val="24"/>
          <w:lang w:eastAsia="hi-IN" w:bidi="hi-IN"/>
          <w14:ligatures w14:val="none"/>
        </w:rPr>
        <w:t>”, Aronas pagasts, Madonas novads (kadastra numurs 70420060359) daļas nodošanu atsavināšanai” (turpmāk tekstā – Lēmums). Pieņemtā Lēmuma 2. punkts nosaka, ka nekustamā īpašuma “</w:t>
      </w:r>
      <w:proofErr w:type="spellStart"/>
      <w:r w:rsidRPr="00F665C7">
        <w:rPr>
          <w:rFonts w:ascii="Times New Roman" w:eastAsia="Calibri" w:hAnsi="Times New Roman" w:cs="Times New Roman"/>
          <w:kern w:val="1"/>
          <w:sz w:val="24"/>
          <w:szCs w:val="24"/>
          <w:lang w:eastAsia="hi-IN" w:bidi="hi-IN"/>
          <w14:ligatures w14:val="none"/>
        </w:rPr>
        <w:t>Dārznieklauks</w:t>
      </w:r>
      <w:proofErr w:type="spellEnd"/>
      <w:r w:rsidRPr="00F665C7">
        <w:rPr>
          <w:rFonts w:ascii="Times New Roman" w:eastAsia="Calibri" w:hAnsi="Times New Roman" w:cs="Times New Roman"/>
          <w:kern w:val="1"/>
          <w:sz w:val="24"/>
          <w:szCs w:val="24"/>
          <w:lang w:eastAsia="hi-IN" w:bidi="hi-IN"/>
          <w14:ligatures w14:val="none"/>
        </w:rPr>
        <w:t>” (kadastra numurs 70420060359) sastāvā esošā zemes vienība ar kadastra apzīmējumu 70420060359 sadalāma divās daļās ar aptuvenām platībām 0,27 ha un 1,0 ha. Ņemot vērā apstākļus, kādi tika konstatēti pēc Lēmuma pieņemšanas, īpašumtiesības zemesgrāmatā uz nekustamo īpašumu “</w:t>
      </w:r>
      <w:proofErr w:type="spellStart"/>
      <w:r w:rsidRPr="00F665C7">
        <w:rPr>
          <w:rFonts w:ascii="Times New Roman" w:eastAsia="Calibri" w:hAnsi="Times New Roman" w:cs="Times New Roman"/>
          <w:kern w:val="1"/>
          <w:sz w:val="24"/>
          <w:szCs w:val="24"/>
          <w:lang w:eastAsia="hi-IN" w:bidi="hi-IN"/>
          <w14:ligatures w14:val="none"/>
        </w:rPr>
        <w:t>Dārznieklauks</w:t>
      </w:r>
      <w:proofErr w:type="spellEnd"/>
      <w:r w:rsidRPr="00F665C7">
        <w:rPr>
          <w:rFonts w:ascii="Times New Roman" w:eastAsia="Calibri" w:hAnsi="Times New Roman" w:cs="Times New Roman"/>
          <w:kern w:val="1"/>
          <w:sz w:val="24"/>
          <w:szCs w:val="24"/>
          <w:lang w:eastAsia="hi-IN" w:bidi="hi-IN"/>
          <w14:ligatures w14:val="none"/>
        </w:rPr>
        <w:t xml:space="preserve">” (kadastra numurs 70420060359) sastāvā esošo zemes vienību ar kadastra apzīmējumu 70420060359 (ar kopējo platību </w:t>
      </w:r>
      <w:r w:rsidRPr="00F665C7">
        <w:rPr>
          <w:rFonts w:ascii="Times New Roman" w:eastAsia="SimSun" w:hAnsi="Times New Roman" w:cs="Arial"/>
          <w:kern w:val="1"/>
          <w:sz w:val="24"/>
          <w:szCs w:val="24"/>
          <w:lang w:eastAsia="hi-IN" w:bidi="hi-IN"/>
          <w14:ligatures w14:val="none"/>
        </w:rPr>
        <w:t>1,2873 ha)</w:t>
      </w:r>
      <w:r w:rsidR="000E07F3">
        <w:rPr>
          <w:rFonts w:ascii="Times New Roman" w:eastAsia="Calibri" w:hAnsi="Times New Roman" w:cs="Times New Roman"/>
          <w:kern w:val="1"/>
          <w:sz w:val="24"/>
          <w:szCs w:val="24"/>
          <w:lang w:eastAsia="hi-IN" w:bidi="hi-IN"/>
          <w14:ligatures w14:val="none"/>
        </w:rPr>
        <w:t xml:space="preserve"> </w:t>
      </w:r>
      <w:r w:rsidRPr="00F665C7">
        <w:rPr>
          <w:rFonts w:ascii="Times New Roman" w:eastAsia="Calibri" w:hAnsi="Times New Roman" w:cs="Times New Roman"/>
          <w:kern w:val="1"/>
          <w:sz w:val="24"/>
          <w:szCs w:val="24"/>
          <w:lang w:eastAsia="hi-IN" w:bidi="hi-IN"/>
          <w14:ligatures w14:val="none"/>
        </w:rPr>
        <w:t>nostiprinātas Madonas novada pašvaldības vārdā (zemesgrāmatas nodalījuma Nr.</w:t>
      </w:r>
      <w:r w:rsidR="00D97B02">
        <w:rPr>
          <w:rFonts w:ascii="Times New Roman" w:eastAsia="Calibri" w:hAnsi="Times New Roman" w:cs="Times New Roman"/>
          <w:kern w:val="1"/>
          <w:sz w:val="24"/>
          <w:szCs w:val="24"/>
          <w:lang w:eastAsia="hi-IN" w:bidi="hi-IN"/>
          <w14:ligatures w14:val="none"/>
        </w:rPr>
        <w:t> </w:t>
      </w:r>
      <w:hyperlink r:id="rId9" w:tgtFrame="_blank" w:history="1">
        <w:r w:rsidRPr="00F665C7">
          <w:rPr>
            <w:rFonts w:ascii="Times New Roman" w:eastAsia="Calibri" w:hAnsi="Times New Roman" w:cs="Times New Roman"/>
            <w:kern w:val="1"/>
            <w:sz w:val="24"/>
            <w:szCs w:val="24"/>
            <w:lang w:eastAsia="hi-IN" w:bidi="hi-IN"/>
            <w14:ligatures w14:val="none"/>
          </w:rPr>
          <w:t>100000622317</w:t>
        </w:r>
      </w:hyperlink>
      <w:r w:rsidRPr="00F665C7">
        <w:rPr>
          <w:rFonts w:ascii="Times New Roman" w:eastAsia="Calibri" w:hAnsi="Times New Roman" w:cs="Times New Roman"/>
          <w:kern w:val="1"/>
          <w:sz w:val="24"/>
          <w:szCs w:val="24"/>
          <w:lang w:eastAsia="hi-IN" w:bidi="hi-IN"/>
          <w14:ligatures w14:val="none"/>
        </w:rPr>
        <w:t>).</w:t>
      </w:r>
    </w:p>
    <w:p w14:paraId="3A143AE5" w14:textId="15C990D8" w:rsidR="00F665C7" w:rsidRPr="00F665C7" w:rsidRDefault="00F665C7" w:rsidP="000E07F3">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F665C7">
        <w:rPr>
          <w:rFonts w:ascii="Times New Roman" w:eastAsia="SimSun" w:hAnsi="Times New Roman" w:cs="Arial"/>
          <w:kern w:val="1"/>
          <w:sz w:val="24"/>
          <w:szCs w:val="24"/>
          <w:lang w:eastAsia="hi-IN" w:bidi="hi-IN"/>
          <w14:ligatures w14:val="none"/>
        </w:rPr>
        <w:t>Nekustamā īpašuma “</w:t>
      </w:r>
      <w:proofErr w:type="spellStart"/>
      <w:r w:rsidRPr="00F665C7">
        <w:rPr>
          <w:rFonts w:ascii="Times New Roman" w:eastAsia="SimSun" w:hAnsi="Times New Roman" w:cs="Arial"/>
          <w:kern w:val="1"/>
          <w:sz w:val="24"/>
          <w:szCs w:val="24"/>
          <w:lang w:eastAsia="hi-IN" w:bidi="hi-IN"/>
          <w14:ligatures w14:val="none"/>
        </w:rPr>
        <w:t>Dārznieklauks</w:t>
      </w:r>
      <w:proofErr w:type="spellEnd"/>
      <w:r w:rsidRPr="00F665C7">
        <w:rPr>
          <w:rFonts w:ascii="Times New Roman" w:eastAsia="SimSun" w:hAnsi="Times New Roman" w:cs="Arial"/>
          <w:kern w:val="1"/>
          <w:sz w:val="24"/>
          <w:szCs w:val="24"/>
          <w:lang w:eastAsia="hi-IN" w:bidi="hi-IN"/>
          <w14:ligatures w14:val="none"/>
        </w:rPr>
        <w:t>” (kadastra numurs 70420060359), Aronas pagastā, Madonas novadā</w:t>
      </w:r>
      <w:r w:rsidR="00D97B02">
        <w:rPr>
          <w:rFonts w:ascii="Times New Roman" w:eastAsia="SimSun" w:hAnsi="Times New Roman" w:cs="Arial"/>
          <w:kern w:val="1"/>
          <w:sz w:val="24"/>
          <w:szCs w:val="24"/>
          <w:lang w:eastAsia="hi-IN" w:bidi="hi-IN"/>
          <w14:ligatures w14:val="none"/>
        </w:rPr>
        <w:t>,</w:t>
      </w:r>
      <w:r w:rsidRPr="00F665C7">
        <w:rPr>
          <w:rFonts w:ascii="Times New Roman" w:eastAsia="SimSun" w:hAnsi="Times New Roman" w:cs="Arial"/>
          <w:kern w:val="1"/>
          <w:sz w:val="24"/>
          <w:szCs w:val="24"/>
          <w:lang w:eastAsia="hi-IN" w:bidi="hi-IN"/>
          <w14:ligatures w14:val="none"/>
        </w:rPr>
        <w:t xml:space="preserve"> sastāvā esošai zemes vienībai ar kadastra apzīmējumu 70420060359 noteikts nekustamā īpašuma lietošanas mērķis - </w:t>
      </w:r>
      <w:bookmarkStart w:id="428" w:name="_Hlk195013535"/>
      <w:r w:rsidRPr="00F665C7">
        <w:rPr>
          <w:rFonts w:ascii="Times New Roman" w:eastAsia="SimSun" w:hAnsi="Times New Roman" w:cs="Arial"/>
          <w:kern w:val="1"/>
          <w:sz w:val="24"/>
          <w:szCs w:val="24"/>
          <w:lang w:eastAsia="hi-IN" w:bidi="hi-IN"/>
          <w14:ligatures w14:val="none"/>
        </w:rPr>
        <w:fldChar w:fldCharType="begin"/>
      </w:r>
      <w:r w:rsidRPr="00F665C7">
        <w:rPr>
          <w:rFonts w:ascii="Times New Roman" w:eastAsia="SimSun" w:hAnsi="Times New Roman" w:cs="Arial"/>
          <w:kern w:val="1"/>
          <w:sz w:val="24"/>
          <w:szCs w:val="24"/>
          <w:lang w:eastAsia="hi-IN" w:bidi="hi-IN"/>
          <w14:ligatures w14:val="none"/>
        </w:rPr>
        <w:instrText xml:space="preserve"> HYPERLINK "https://www.kadastrs.lv/explications/3000056427?options%5Bdeep_expand%5D=false&amp;options%5Binline%5D=true&amp;options%5Bnew_tab%5D=false&amp;options%5Borigin%5D=property" </w:instrText>
      </w:r>
      <w:r w:rsidRPr="00F665C7">
        <w:rPr>
          <w:rFonts w:ascii="Times New Roman" w:eastAsia="SimSun" w:hAnsi="Times New Roman" w:cs="Arial"/>
          <w:kern w:val="1"/>
          <w:sz w:val="24"/>
          <w:szCs w:val="24"/>
          <w:lang w:eastAsia="hi-IN" w:bidi="hi-IN"/>
          <w14:ligatures w14:val="none"/>
        </w:rPr>
      </w:r>
      <w:r w:rsidRPr="00F665C7">
        <w:rPr>
          <w:rFonts w:ascii="Times New Roman" w:eastAsia="SimSun" w:hAnsi="Times New Roman" w:cs="Arial"/>
          <w:kern w:val="1"/>
          <w:sz w:val="24"/>
          <w:szCs w:val="24"/>
          <w:lang w:eastAsia="hi-IN" w:bidi="hi-IN"/>
          <w14:ligatures w14:val="none"/>
        </w:rPr>
        <w:fldChar w:fldCharType="separate"/>
      </w:r>
      <w:r w:rsidRPr="00F665C7">
        <w:rPr>
          <w:rFonts w:ascii="Times New Roman" w:eastAsia="SimSun" w:hAnsi="Times New Roman" w:cs="Arial"/>
          <w:kern w:val="1"/>
          <w:sz w:val="24"/>
          <w:szCs w:val="24"/>
          <w:lang w:eastAsia="hi-IN" w:bidi="hi-IN"/>
          <w14:ligatures w14:val="none"/>
        </w:rPr>
        <w:t>zeme, uz kuras galvenā saimnieciskā darbība ir lauksaimniecība</w:t>
      </w:r>
      <w:r w:rsidRPr="00F665C7">
        <w:rPr>
          <w:rFonts w:ascii="Times New Roman" w:eastAsia="SimSun" w:hAnsi="Times New Roman" w:cs="Arial"/>
          <w:kern w:val="1"/>
          <w:sz w:val="24"/>
          <w:szCs w:val="24"/>
          <w:lang w:eastAsia="hi-IN" w:bidi="hi-IN"/>
          <w14:ligatures w14:val="none"/>
        </w:rPr>
        <w:fldChar w:fldCharType="end"/>
      </w:r>
      <w:r w:rsidRPr="00F665C7">
        <w:rPr>
          <w:rFonts w:ascii="Times New Roman" w:eastAsia="SimSun" w:hAnsi="Times New Roman" w:cs="Arial"/>
          <w:kern w:val="1"/>
          <w:sz w:val="24"/>
          <w:szCs w:val="24"/>
          <w:lang w:eastAsia="hi-IN" w:bidi="hi-IN"/>
          <w14:ligatures w14:val="none"/>
        </w:rPr>
        <w:t xml:space="preserve"> (NĪLM kods 0101) 1,2873 ha platībā.</w:t>
      </w:r>
      <w:bookmarkEnd w:id="428"/>
      <w:r w:rsidRPr="00F665C7">
        <w:rPr>
          <w:rFonts w:ascii="Times New Roman" w:eastAsia="SimSun" w:hAnsi="Times New Roman" w:cs="Arial"/>
          <w:kern w:val="1"/>
          <w:sz w:val="24"/>
          <w:szCs w:val="24"/>
          <w:lang w:eastAsia="hi-IN" w:bidi="hi-IN"/>
          <w14:ligatures w14:val="none"/>
        </w:rPr>
        <w:t xml:space="preserve"> </w:t>
      </w:r>
    </w:p>
    <w:p w14:paraId="3524462C" w14:textId="0F13F40D" w:rsidR="00F665C7" w:rsidRPr="00F665C7" w:rsidRDefault="00F665C7" w:rsidP="000E07F3">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F665C7">
        <w:rPr>
          <w:rFonts w:ascii="Times New Roman" w:eastAsia="SimSun" w:hAnsi="Times New Roman" w:cs="Arial"/>
          <w:kern w:val="1"/>
          <w:sz w:val="24"/>
          <w:szCs w:val="24"/>
          <w:lang w:eastAsia="hi-IN" w:bidi="hi-IN"/>
          <w14:ligatures w14:val="none"/>
        </w:rPr>
        <w:t xml:space="preserve">Atbilstoši </w:t>
      </w:r>
      <w:r w:rsidRPr="00F665C7">
        <w:rPr>
          <w:rFonts w:ascii="Times New Roman" w:eastAsia="Times New Roman" w:hAnsi="Times New Roman" w:cs="Times New Roman"/>
          <w:kern w:val="1"/>
          <w:sz w:val="24"/>
          <w:szCs w:val="24"/>
          <w:lang w:eastAsia="hi-IN" w:bidi="hi-IN"/>
          <w14:ligatures w14:val="none"/>
        </w:rPr>
        <w:t>Madonas novada saistošajiem noteikumiem Nr.</w:t>
      </w:r>
      <w:r w:rsidR="00D97B02">
        <w:rPr>
          <w:rFonts w:ascii="Times New Roman" w:eastAsia="Times New Roman" w:hAnsi="Times New Roman" w:cs="Times New Roman"/>
          <w:kern w:val="1"/>
          <w:sz w:val="24"/>
          <w:szCs w:val="24"/>
          <w:lang w:eastAsia="hi-IN" w:bidi="hi-IN"/>
          <w14:ligatures w14:val="none"/>
        </w:rPr>
        <w:t> </w:t>
      </w:r>
      <w:r w:rsidRPr="00F665C7">
        <w:rPr>
          <w:rFonts w:ascii="Times New Roman" w:eastAsia="Times New Roman" w:hAnsi="Times New Roman" w:cs="Times New Roman"/>
          <w:kern w:val="1"/>
          <w:sz w:val="24"/>
          <w:szCs w:val="24"/>
          <w:lang w:eastAsia="hi-IN" w:bidi="hi-IN"/>
          <w14:ligatures w14:val="none"/>
        </w:rPr>
        <w:t>15 "Madonas novada Teritorijas plānojuma 2013.-2025.</w:t>
      </w:r>
      <w:r w:rsidR="00D97B02">
        <w:rPr>
          <w:rFonts w:ascii="Times New Roman" w:eastAsia="Times New Roman" w:hAnsi="Times New Roman" w:cs="Times New Roman"/>
          <w:kern w:val="1"/>
          <w:sz w:val="24"/>
          <w:szCs w:val="24"/>
          <w:lang w:eastAsia="hi-IN" w:bidi="hi-IN"/>
          <w14:ligatures w14:val="none"/>
        </w:rPr>
        <w:t> </w:t>
      </w:r>
      <w:r w:rsidRPr="00F665C7">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w:t>
      </w:r>
      <w:r w:rsidRPr="00F665C7">
        <w:rPr>
          <w:rFonts w:ascii="Times New Roman" w:eastAsia="Times New Roman" w:hAnsi="Times New Roman" w:cs="Times New Roman"/>
          <w:kern w:val="1"/>
          <w:sz w:val="24"/>
          <w:szCs w:val="24"/>
          <w:lang w:eastAsia="lv-LV" w:bidi="hi-IN"/>
          <w14:ligatures w14:val="none"/>
        </w:rPr>
        <w:t xml:space="preserve">zemes vienībai  ar kadastra apzīmējumu </w:t>
      </w:r>
      <w:r w:rsidRPr="00F665C7">
        <w:rPr>
          <w:rFonts w:ascii="Times New Roman" w:eastAsia="SimSun" w:hAnsi="Times New Roman" w:cs="Arial"/>
          <w:kern w:val="1"/>
          <w:sz w:val="24"/>
          <w:szCs w:val="24"/>
          <w:lang w:eastAsia="hi-IN" w:bidi="hi-IN"/>
          <w14:ligatures w14:val="none"/>
        </w:rPr>
        <w:t xml:space="preserve">70420060359 noteikta funkcionālā lauku teritorijas ciema teritorijā (L2), kurai noteikta minimālā </w:t>
      </w:r>
      <w:proofErr w:type="spellStart"/>
      <w:r w:rsidRPr="00F665C7">
        <w:rPr>
          <w:rFonts w:ascii="Times New Roman" w:eastAsia="SimSun" w:hAnsi="Times New Roman" w:cs="Arial"/>
          <w:kern w:val="1"/>
          <w:sz w:val="24"/>
          <w:szCs w:val="24"/>
          <w:lang w:eastAsia="hi-IN" w:bidi="hi-IN"/>
          <w14:ligatures w14:val="none"/>
        </w:rPr>
        <w:t>jaunveidojamā</w:t>
      </w:r>
      <w:proofErr w:type="spellEnd"/>
      <w:r w:rsidRPr="00F665C7">
        <w:rPr>
          <w:rFonts w:ascii="Times New Roman" w:eastAsia="SimSun" w:hAnsi="Times New Roman" w:cs="Arial"/>
          <w:kern w:val="1"/>
          <w:sz w:val="24"/>
          <w:szCs w:val="24"/>
          <w:lang w:eastAsia="hi-IN" w:bidi="hi-IN"/>
          <w14:ligatures w14:val="none"/>
        </w:rPr>
        <w:t xml:space="preserve"> zemes vienības platība ir 0,2 ha. </w:t>
      </w:r>
    </w:p>
    <w:p w14:paraId="4BA4DDCD" w14:textId="77777777" w:rsidR="00F665C7" w:rsidRPr="00F665C7" w:rsidRDefault="00F665C7" w:rsidP="000E07F3">
      <w:pPr>
        <w:spacing w:after="0" w:line="240" w:lineRule="auto"/>
        <w:ind w:firstLine="720"/>
        <w:jc w:val="both"/>
        <w:rPr>
          <w:rFonts w:ascii="Times New Roman" w:eastAsia="Calibri" w:hAnsi="Times New Roman" w:cs="Times New Roman"/>
          <w:i/>
          <w:kern w:val="0"/>
          <w:sz w:val="24"/>
          <w:szCs w:val="24"/>
          <w:shd w:val="clear" w:color="auto" w:fill="FFFFFF"/>
          <w14:ligatures w14:val="none"/>
        </w:rPr>
      </w:pPr>
      <w:r w:rsidRPr="00F665C7">
        <w:rPr>
          <w:rFonts w:ascii="Times New Roman" w:eastAsia="Calibri" w:hAnsi="Times New Roman" w:cs="Times New Roman"/>
          <w:kern w:val="0"/>
          <w:sz w:val="24"/>
          <w:szCs w:val="24"/>
          <w14:ligatures w14:val="none"/>
        </w:rPr>
        <w:t xml:space="preserve">Zemes ierīcības likuma 5. panta 1. punkts nosaka to, ka </w:t>
      </w:r>
      <w:r w:rsidRPr="00F665C7">
        <w:rPr>
          <w:rFonts w:ascii="Times New Roman" w:eastAsia="Calibri" w:hAnsi="Times New Roman" w:cs="Times New Roman"/>
          <w:i/>
          <w:iCs/>
          <w:kern w:val="0"/>
          <w:sz w:val="24"/>
          <w:szCs w:val="24"/>
          <w14:ligatures w14:val="none"/>
        </w:rPr>
        <w:t xml:space="preserve">zemes ierīcības projektu ierosina </w:t>
      </w:r>
      <w:r w:rsidRPr="00F665C7">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F665C7">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patstāvīgi īpašuma objekti.</w:t>
      </w:r>
    </w:p>
    <w:p w14:paraId="51CA3CD8" w14:textId="20F55239" w:rsidR="00E20355" w:rsidRDefault="00F665C7" w:rsidP="000E07F3">
      <w:pPr>
        <w:suppressAutoHyphens/>
        <w:spacing w:after="0" w:line="240" w:lineRule="auto"/>
        <w:ind w:firstLine="709"/>
        <w:jc w:val="both"/>
        <w:rPr>
          <w:rFonts w:ascii="Calibri" w:eastAsia="Calibri" w:hAnsi="Calibri" w:cs="Times New Roman"/>
          <w:bCs/>
          <w:sz w:val="24"/>
          <w:szCs w:val="24"/>
          <w:lang w:eastAsia="ar-SA"/>
          <w14:ligatures w14:val="none"/>
        </w:rPr>
      </w:pPr>
      <w:r w:rsidRPr="00F665C7">
        <w:rPr>
          <w:rFonts w:ascii="Times New Roman" w:eastAsia="Times New Roman" w:hAnsi="Times New Roman" w:cs="Times New Roman"/>
          <w:kern w:val="1"/>
          <w:sz w:val="24"/>
          <w:szCs w:val="24"/>
          <w:lang w:eastAsia="hi-IN" w:bidi="hi-IN"/>
          <w14:ligatures w14:val="none"/>
        </w:rPr>
        <w:t>Pamatojoties uz Zemes ierīcības likuma 5. panta 1. punktu, un Madonas novada saistošajiem noteikumiem Nr. 15 "Madonas novada Teritorijas plānojuma 2013.-2025.</w:t>
      </w:r>
      <w:r w:rsidR="00D97B02">
        <w:rPr>
          <w:rFonts w:ascii="Times New Roman" w:eastAsia="Times New Roman" w:hAnsi="Times New Roman" w:cs="Times New Roman"/>
          <w:kern w:val="1"/>
          <w:sz w:val="24"/>
          <w:szCs w:val="24"/>
          <w:lang w:eastAsia="hi-IN" w:bidi="hi-IN"/>
          <w14:ligatures w14:val="none"/>
        </w:rPr>
        <w:t> </w:t>
      </w:r>
      <w:r w:rsidRPr="00F665C7">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w:t>
      </w:r>
      <w:r w:rsidRPr="00F665C7">
        <w:rPr>
          <w:rFonts w:ascii="Times New Roman" w:eastAsia="SimSun" w:hAnsi="Times New Roman" w:cs="Arial"/>
          <w:kern w:val="1"/>
          <w:sz w:val="24"/>
          <w:szCs w:val="24"/>
          <w:lang w:eastAsia="hi-IN" w:bidi="hi-IN"/>
          <w14:ligatures w14:val="none"/>
        </w:rPr>
        <w:t xml:space="preserve">ņemot vērā 16.04.2025. Uzņēmējdarbības, teritoriālo un vides jautājumu komitejas atzinumu, </w:t>
      </w:r>
      <w:r w:rsidR="00E20355">
        <w:rPr>
          <w:rFonts w:ascii="Times New Roman" w:eastAsia="Times New Roman" w:hAnsi="Times New Roman" w:cs="Times New Roman"/>
          <w:kern w:val="0"/>
          <w:sz w:val="24"/>
          <w:szCs w:val="24"/>
          <w:lang w:eastAsia="lo-LA" w:bidi="lo-LA"/>
          <w14:ligatures w14:val="none"/>
        </w:rPr>
        <w:t>atklāti balsojot</w:t>
      </w:r>
      <w:r w:rsidR="00E20355">
        <w:rPr>
          <w:rFonts w:ascii="Times New Roman" w:eastAsia="Times New Roman" w:hAnsi="Times New Roman" w:cs="Times New Roman"/>
          <w:b/>
          <w:kern w:val="0"/>
          <w:sz w:val="24"/>
          <w:szCs w:val="24"/>
          <w:lang w:eastAsia="lo-LA" w:bidi="lo-LA"/>
          <w14:ligatures w14:val="none"/>
        </w:rPr>
        <w:t xml:space="preserve">: PAR – 18 </w:t>
      </w:r>
      <w:r w:rsidR="00E20355">
        <w:rPr>
          <w:rFonts w:ascii="Times New Roman" w:eastAsia="Times New Roman" w:hAnsi="Times New Roman" w:cs="Times New Roman"/>
          <w:bCs/>
          <w:kern w:val="0"/>
          <w:sz w:val="24"/>
          <w:szCs w:val="24"/>
          <w:lang w:eastAsia="lo-LA" w:bidi="lo-LA"/>
          <w14:ligatures w14:val="none"/>
        </w:rPr>
        <w:t>(</w:t>
      </w:r>
      <w:r w:rsidR="00E20355">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E20355">
        <w:rPr>
          <w:rFonts w:ascii="Times New Roman" w:eastAsia="Times New Roman" w:hAnsi="Times New Roman" w:cs="Times New Roman"/>
          <w:bCs/>
          <w:kern w:val="0"/>
          <w:sz w:val="24"/>
          <w:szCs w:val="24"/>
          <w:lang w:eastAsia="lo-LA" w:bidi="lo-LA"/>
          <w14:ligatures w14:val="none"/>
        </w:rPr>
        <w:t xml:space="preserve">), </w:t>
      </w:r>
      <w:r w:rsidR="00E20355">
        <w:rPr>
          <w:rFonts w:ascii="Times New Roman" w:eastAsia="Times New Roman" w:hAnsi="Times New Roman" w:cs="Times New Roman"/>
          <w:b/>
          <w:kern w:val="0"/>
          <w:sz w:val="24"/>
          <w:szCs w:val="24"/>
          <w:lang w:eastAsia="lo-LA" w:bidi="lo-LA"/>
          <w14:ligatures w14:val="none"/>
        </w:rPr>
        <w:t>PRET - NAV, ATTURAS - NAV</w:t>
      </w:r>
      <w:r w:rsidR="00E20355">
        <w:rPr>
          <w:rFonts w:ascii="Times New Roman" w:eastAsia="Times New Roman" w:hAnsi="Times New Roman" w:cs="Times New Roman"/>
          <w:kern w:val="0"/>
          <w:sz w:val="24"/>
          <w:szCs w:val="24"/>
          <w:lang w:eastAsia="lo-LA" w:bidi="lo-LA"/>
          <w14:ligatures w14:val="none"/>
        </w:rPr>
        <w:t xml:space="preserve">, Madonas novada pašvaldības dome </w:t>
      </w:r>
      <w:r w:rsidR="00E20355">
        <w:rPr>
          <w:rFonts w:ascii="Times New Roman" w:eastAsia="Times New Roman" w:hAnsi="Times New Roman" w:cs="Times New Roman"/>
          <w:b/>
          <w:kern w:val="0"/>
          <w:sz w:val="24"/>
          <w:szCs w:val="24"/>
          <w:lang w:eastAsia="lo-LA" w:bidi="lo-LA"/>
          <w14:ligatures w14:val="none"/>
        </w:rPr>
        <w:t>NOLEMJ</w:t>
      </w:r>
      <w:r w:rsidR="00E20355">
        <w:rPr>
          <w:rFonts w:ascii="Times New Roman" w:eastAsia="Times New Roman" w:hAnsi="Times New Roman" w:cs="Times New Roman"/>
          <w:kern w:val="0"/>
          <w:sz w:val="24"/>
          <w:szCs w:val="24"/>
          <w:lang w:eastAsia="lo-LA" w:bidi="lo-LA"/>
          <w14:ligatures w14:val="none"/>
        </w:rPr>
        <w:t>:</w:t>
      </w:r>
    </w:p>
    <w:p w14:paraId="6F86E57E" w14:textId="568D17B7" w:rsidR="00F665C7" w:rsidRPr="00F665C7" w:rsidRDefault="00F665C7" w:rsidP="000E07F3">
      <w:pPr>
        <w:suppressAutoHyphens/>
        <w:spacing w:after="0" w:line="240" w:lineRule="auto"/>
        <w:ind w:firstLine="709"/>
        <w:jc w:val="both"/>
        <w:rPr>
          <w:rFonts w:ascii="Times New Roman" w:eastAsia="SimSun" w:hAnsi="Times New Roman" w:cs="Arial"/>
          <w:kern w:val="1"/>
          <w:sz w:val="24"/>
          <w:szCs w:val="24"/>
          <w:lang w:eastAsia="hi-IN" w:bidi="hi-IN"/>
          <w14:ligatures w14:val="none"/>
        </w:rPr>
      </w:pPr>
    </w:p>
    <w:p w14:paraId="251EFD40" w14:textId="77777777" w:rsidR="00F665C7" w:rsidRPr="00F665C7" w:rsidRDefault="00F665C7">
      <w:pPr>
        <w:widowControl w:val="0"/>
        <w:numPr>
          <w:ilvl w:val="0"/>
          <w:numId w:val="1"/>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F665C7">
        <w:rPr>
          <w:rFonts w:ascii="Times New Roman" w:eastAsia="Times New Roman" w:hAnsi="Times New Roman" w:cs="Times New Roman"/>
          <w:iCs/>
          <w:kern w:val="0"/>
          <w:sz w:val="24"/>
          <w:szCs w:val="24"/>
          <w14:ligatures w14:val="none"/>
        </w:rPr>
        <w:lastRenderedPageBreak/>
        <w:t xml:space="preserve">Piekrist </w:t>
      </w:r>
      <w:r w:rsidRPr="00F665C7">
        <w:rPr>
          <w:rFonts w:ascii="Times New Roman" w:eastAsia="Times New Roman" w:hAnsi="Times New Roman" w:cs="Times New Roman"/>
          <w:b/>
          <w:bCs/>
          <w:iCs/>
          <w:kern w:val="0"/>
          <w:sz w:val="24"/>
          <w:szCs w:val="24"/>
          <w14:ligatures w14:val="none"/>
        </w:rPr>
        <w:t>sadalīt</w:t>
      </w:r>
      <w:r w:rsidRPr="00F665C7">
        <w:rPr>
          <w:rFonts w:ascii="Times New Roman" w:eastAsia="Times New Roman" w:hAnsi="Times New Roman" w:cs="Times New Roman"/>
          <w:iCs/>
          <w:kern w:val="0"/>
          <w:sz w:val="24"/>
          <w:szCs w:val="24"/>
          <w14:ligatures w14:val="none"/>
        </w:rPr>
        <w:t xml:space="preserve"> zemes vienību ar kadastra apzīmējumu 70420060359 atbilstoši zemes ierīcības projekta izstrādes nosacījumiem (1. pielikums).</w:t>
      </w:r>
    </w:p>
    <w:bookmarkEnd w:id="427"/>
    <w:p w14:paraId="3DD60818" w14:textId="77777777" w:rsidR="008A6DCD" w:rsidRPr="008A6DCD" w:rsidRDefault="008A6DCD" w:rsidP="000E07F3">
      <w:pPr>
        <w:spacing w:after="0" w:line="240" w:lineRule="auto"/>
        <w:contextualSpacing/>
        <w:jc w:val="both"/>
        <w:rPr>
          <w:rFonts w:ascii="Times New Roman" w:eastAsia="Times New Roman" w:hAnsi="Times New Roman" w:cs="Times New Roman"/>
          <w:iCs/>
          <w:kern w:val="0"/>
          <w:sz w:val="24"/>
          <w:szCs w:val="24"/>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3477FE4F" w14:textId="77777777" w:rsidR="00E637CD" w:rsidRDefault="00E637CD" w:rsidP="000E07F3">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0E07F3">
      <w:pPr>
        <w:spacing w:after="0" w:line="240" w:lineRule="auto"/>
        <w:jc w:val="both"/>
        <w:rPr>
          <w:rFonts w:ascii="Times New Roman" w:eastAsia="Calibri" w:hAnsi="Times New Roman" w:cs="Times New Roman"/>
          <w:i/>
          <w:sz w:val="24"/>
          <w:szCs w:val="24"/>
        </w:rPr>
      </w:pPr>
      <w:bookmarkStart w:id="429" w:name="_Hlk193798367"/>
      <w:bookmarkStart w:id="430" w:name="_Hlk193798215"/>
      <w:bookmarkStart w:id="431" w:name="_Hlk193798107"/>
      <w:bookmarkStart w:id="432" w:name="_Hlk193797934"/>
      <w:bookmarkStart w:id="433" w:name="_Hlk193797807"/>
      <w:bookmarkStart w:id="434" w:name="_Hlk193797663"/>
      <w:bookmarkStart w:id="435" w:name="_Hlk193797533"/>
      <w:bookmarkStart w:id="436" w:name="_Hlk193796608"/>
      <w:bookmarkStart w:id="437" w:name="_Hlk193796396"/>
      <w:bookmarkStart w:id="438" w:name="_Hlk161420403"/>
      <w:bookmarkStart w:id="439" w:name="_Hlk193795280"/>
      <w:bookmarkStart w:id="440" w:name="_Hlk193795115"/>
      <w:bookmarkStart w:id="441" w:name="_Hlk193727510"/>
      <w:bookmarkStart w:id="442" w:name="_Hlk193727117"/>
      <w:bookmarkStart w:id="443" w:name="_Hlk193726952"/>
      <w:bookmarkStart w:id="444" w:name="_Hlk193726746"/>
      <w:bookmarkStart w:id="445" w:name="_Hlk193726610"/>
      <w:bookmarkStart w:id="446" w:name="_Hlk193726464"/>
      <w:bookmarkStart w:id="447" w:name="_Hlk193723675"/>
      <w:bookmarkStart w:id="448" w:name="_Hlk193726335"/>
      <w:bookmarkStart w:id="449" w:name="_Hlk19372472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14:paraId="283B9C3A" w14:textId="16A8B301" w:rsidR="005D5AE8" w:rsidRDefault="005D5AE8" w:rsidP="000E07F3">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0E07F3">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0E07F3">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0E07F3">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44"/>
    <w:bookmarkEnd w:id="445"/>
    <w:bookmarkEnd w:id="446"/>
    <w:bookmarkEnd w:id="447"/>
    <w:bookmarkEnd w:id="448"/>
    <w:bookmarkEnd w:id="449"/>
    <w:p w14:paraId="736E683A" w14:textId="75DBE83E" w:rsidR="00265103" w:rsidRPr="00265103" w:rsidRDefault="00D97B02" w:rsidP="000E07F3">
      <w:pPr>
        <w:spacing w:after="0" w:line="240" w:lineRule="auto"/>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 H. </w:t>
      </w:r>
      <w:proofErr w:type="spellStart"/>
      <w:r w:rsidR="00265103" w:rsidRPr="00265103">
        <w:rPr>
          <w:rFonts w:ascii="Times New Roman" w:eastAsia="Calibri" w:hAnsi="Times New Roman" w:cs="Times New Roman"/>
          <w:i/>
          <w:kern w:val="0"/>
          <w:sz w:val="24"/>
          <w:szCs w:val="24"/>
          <w14:ligatures w14:val="none"/>
        </w:rPr>
        <w:t>Dzelzkalēja</w:t>
      </w:r>
      <w:proofErr w:type="spellEnd"/>
      <w:r w:rsidR="00265103" w:rsidRPr="00265103">
        <w:rPr>
          <w:rFonts w:ascii="Times New Roman" w:eastAsia="Calibri" w:hAnsi="Times New Roman" w:cs="Times New Roman"/>
          <w:i/>
          <w:kern w:val="0"/>
          <w:sz w:val="24"/>
          <w:szCs w:val="24"/>
          <w14:ligatures w14:val="none"/>
        </w:rPr>
        <w:t xml:space="preserve"> 28335803</w:t>
      </w:r>
    </w:p>
    <w:p w14:paraId="35E9941B" w14:textId="4ECC1676" w:rsidR="006111EC" w:rsidRPr="00A83798" w:rsidRDefault="006111EC" w:rsidP="000E07F3">
      <w:pPr>
        <w:spacing w:after="0" w:line="240"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C62B" w14:textId="77777777" w:rsidR="00302F61" w:rsidRDefault="00302F61">
      <w:pPr>
        <w:spacing w:after="0" w:line="240" w:lineRule="auto"/>
      </w:pPr>
      <w:r>
        <w:separator/>
      </w:r>
    </w:p>
  </w:endnote>
  <w:endnote w:type="continuationSeparator" w:id="0">
    <w:p w14:paraId="5D726A5C" w14:textId="77777777" w:rsidR="00302F61" w:rsidRDefault="0030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0FDC6" w14:textId="77777777" w:rsidR="00302F61" w:rsidRDefault="00302F61">
      <w:pPr>
        <w:spacing w:after="0" w:line="240" w:lineRule="auto"/>
      </w:pPr>
      <w:r>
        <w:separator/>
      </w:r>
    </w:p>
  </w:footnote>
  <w:footnote w:type="continuationSeparator" w:id="0">
    <w:p w14:paraId="1325E7AE" w14:textId="77777777" w:rsidR="00302F61" w:rsidRDefault="00302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445287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0F50"/>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7F3"/>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2F61"/>
    <w:rsid w:val="00304C97"/>
    <w:rsid w:val="003072B5"/>
    <w:rsid w:val="00314F3B"/>
    <w:rsid w:val="00320916"/>
    <w:rsid w:val="00320F8C"/>
    <w:rsid w:val="003211D9"/>
    <w:rsid w:val="00324AF6"/>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534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04FD"/>
    <w:rsid w:val="004F57D2"/>
    <w:rsid w:val="00500C93"/>
    <w:rsid w:val="00502D03"/>
    <w:rsid w:val="005113CA"/>
    <w:rsid w:val="00512E96"/>
    <w:rsid w:val="00525395"/>
    <w:rsid w:val="005315A3"/>
    <w:rsid w:val="00531EB7"/>
    <w:rsid w:val="0053211A"/>
    <w:rsid w:val="005326E3"/>
    <w:rsid w:val="0053526B"/>
    <w:rsid w:val="00542FD7"/>
    <w:rsid w:val="00546065"/>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3DDA"/>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D70D9"/>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97B02"/>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35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01F1A"/>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99543323">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emesgramata.lv/lv/Search/GetFolioDataByCadastre?loginUsingLvLv=false&amp;cadasterId=704200603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2304</Words>
  <Characters>1314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283</cp:revision>
  <dcterms:created xsi:type="dcterms:W3CDTF">2024-09-06T08:06:00Z</dcterms:created>
  <dcterms:modified xsi:type="dcterms:W3CDTF">2025-04-30T11:36:00Z</dcterms:modified>
</cp:coreProperties>
</file>